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Free Child Model Release Template</w:t>
      </w:r>
    </w:p>
    <w:p>
      <w:r>
        <w:t>CINEVIEW COMMUNITY RESOURCES · ORIGINAL EDITABLE TEMPLATE</w:t>
      </w:r>
    </w:p>
    <w:p>
      <w:r>
        <w:t>General starting form — adapt and obtain legal advice before use. Not solicitor-reviewed. For projects in England; requirements vary by facts and jurisdiction. A signature does not replace lawful processing, licences or safeguarding.</w:t>
      </w:r>
    </w:p>
    <w:p>
      <w:pPr>
        <w:pStyle w:val="Heading2"/>
      </w:pPr>
      <w:r>
        <w:t>Project and shoot</w:t>
      </w:r>
    </w:p>
    <w:p>
      <w:r>
        <w:t>Project, producer / photographer legal name, work contact, date and location.</w:t>
      </w:r>
    </w:p>
    <w:p>
      <w:r>
        <w:t>________________________________________________________________________</w:t>
      </w:r>
    </w:p>
    <w:p>
      <w:r>
        <w:t>________________________________________________________________________</w:t>
      </w:r>
    </w:p>
    <w:p>
      <w:pPr>
        <w:pStyle w:val="Heading2"/>
      </w:pPr>
      <w:r>
        <w:t>Child and signatory</w:t>
      </w:r>
    </w:p>
    <w:p>
      <w:r>
        <w:t>Child name / project reference and age band. Signatory name, work/contact address or contact method, relationship and basis of parental responsibility. Collect exact date of birth only when needed, using a restricted record.</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Material covered</w:t>
      </w:r>
    </w:p>
    <w:p>
      <w:r>
        <w:t>Describe specific photographs, video, voice recording and shoot / file references covered by this form. Attach a dated schedule if necessary.</w:t>
      </w:r>
    </w:p>
    <w:p>
      <w:r>
        <w:t>________________________________________________________________________</w:t>
      </w:r>
    </w:p>
    <w:p>
      <w:r>
        <w:t>________________________________________________________________________</w:t>
      </w:r>
    </w:p>
    <w:p>
      <w:r>
        <w:br w:type="page"/>
      </w:r>
    </w:p>
    <w:p>
      <w:pPr>
        <w:pStyle w:val="Title"/>
      </w:pPr>
      <w:r>
        <w:t>Permissions and limits</w:t>
      </w:r>
    </w:p>
    <w:p>
      <w:r>
        <w:t>Complete every scope field. Blank entries do not grant an unlimited permission. Both parties keep the agreed signed version and any attached schedule.</w:t>
      </w:r>
    </w:p>
    <w:p>
      <w:pPr>
        <w:pStyle w:val="Heading2"/>
      </w:pPr>
      <w:r>
        <w:t>Purpose and project</w:t>
      </w:r>
    </w:p>
    <w:p>
      <w:r>
        <w:t>Describe the named project and intended message.</w:t>
      </w:r>
    </w:p>
    <w:p>
      <w:r>
        <w:t>________________________________________________________________________</w:t>
      </w:r>
    </w:p>
    <w:p>
      <w:r>
        <w:t>________________________________________________________________________</w:t>
      </w:r>
    </w:p>
    <w:p>
      <w:pPr>
        <w:pStyle w:val="Heading2"/>
      </w:pPr>
      <w:r>
        <w:t>Permitted publishers and channels</w:t>
      </w:r>
    </w:p>
    <w:p>
      <w:r>
        <w:t>Name the client / organisation and specified website, social channels, printed materials or advertising placements.</w:t>
      </w:r>
    </w:p>
    <w:p>
      <w:r>
        <w:t>________________________________________________________________________</w:t>
      </w:r>
    </w:p>
    <w:p>
      <w:r>
        <w:t>________________________________________________________________________</w:t>
      </w:r>
    </w:p>
    <w:p>
      <w:pPr>
        <w:pStyle w:val="Heading2"/>
      </w:pPr>
      <w:r>
        <w:t>Territory and period</w:t>
      </w:r>
    </w:p>
    <w:p>
      <w:r>
        <w:t>Specify locations / territories, start and end dates and any archive arrangements.</w:t>
      </w:r>
    </w:p>
    <w:p>
      <w:r>
        <w:t>________________________________________________________________________</w:t>
      </w:r>
    </w:p>
    <w:p>
      <w:r>
        <w:t>________________________________________________________________________</w:t>
      </w:r>
    </w:p>
    <w:p>
      <w:pPr>
        <w:pStyle w:val="Heading2"/>
      </w:pPr>
      <w:r>
        <w:t>Editing, identification and exclusions</w:t>
      </w:r>
    </w:p>
    <w:p>
      <w:r>
        <w:t>Agree cropping / ordinary editing, name or credit use and any restrictions. AI training, face or voice cloning, synthetic replacement and unrelated reuse are excluded unless separately expressly agreed.</w:t>
      </w:r>
    </w:p>
    <w:p>
      <w:r>
        <w:t>________________________________________________________________________</w:t>
      </w:r>
    </w:p>
    <w:p>
      <w:r>
        <w:t>________________________________________________________________________</w:t>
      </w:r>
    </w:p>
    <w:p>
      <w:pPr>
        <w:pStyle w:val="Heading2"/>
      </w:pPr>
      <w:r>
        <w:t>Permission statement</w:t>
      </w:r>
    </w:p>
    <w:p>
      <w:r>
        <w:t>I permit the named producer / photographer to use the described material only for the completed scope above and attached schedule. Any expanded purpose or additional recipient must be agreed separately. This form does not transfer copyright, waive statutory rights or authorise misleading or unlawful use.</w:t>
      </w:r>
    </w:p>
    <w:p>
      <w:r>
        <w:br w:type="page"/>
      </w:r>
    </w:p>
    <w:p>
      <w:pPr>
        <w:pStyle w:val="Title"/>
      </w:pPr>
      <w:r>
        <w:t>Privacy and agreement</w:t>
      </w:r>
    </w:p>
    <w:p>
      <w:pPr>
        <w:pStyle w:val="Heading2"/>
      </w:pPr>
      <w:r>
        <w:t>Payment and separate agreements</w:t>
      </w:r>
    </w:p>
    <w:p>
      <w:r>
        <w:t>Fee or no-fee arrangement, timing and agreement reference. This form does not replace a booking or services contract.</w:t>
      </w:r>
    </w:p>
    <w:p>
      <w:r>
        <w:t>________________________________________________________________________</w:t>
      </w:r>
    </w:p>
    <w:p>
      <w:r>
        <w:t>________________________________________________________________________</w:t>
      </w:r>
    </w:p>
    <w:p>
      <w:pPr>
        <w:pStyle w:val="Heading2"/>
      </w:pPr>
      <w:r>
        <w:t>Privacy information supplied</w:t>
      </w:r>
    </w:p>
    <w:p>
      <w:r>
        <w:t>Controller name/contact, privacy notice link or attached version, processing purposes and lawful basis, recipients, retention period and relevant rights. Identify the withdrawal route if relying on consent.</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t>If consent is the chosen lawful basis, it must be freely given, specific, informed and unambiguous, and withdrawal must be straightforward. Withdrawal does not undo earlier lawful processing. Agree how future use and material already distributed will be addressed, without promising that all copies can be recalled. Contractual permission and the data-protection lawful basis are separate questions.</w:t>
      </w:r>
    </w:p>
    <w:p>
      <w:pPr>
        <w:pStyle w:val="Heading2"/>
      </w:pPr>
      <w:r>
        <w:t>Child’s understanding and wishes</w:t>
      </w:r>
    </w:p>
    <w:p>
      <w:r>
        <w:t>Explain the shoot and proposed uses in an age-appropriate way. Record the child’s agreement, questions or refusal. Do not proceed against the child’s wishes. This form is for under-18s as a practical starting point; who can give legally effective permission depends on circumstances and capacity.</w:t>
      </w:r>
    </w:p>
    <w:p>
      <w:pPr>
        <w:pStyle w:val="Heading2"/>
      </w:pPr>
      <w:r>
        <w:t>Child’s agreement / discussion record</w:t>
      </w:r>
    </w:p>
    <w:p>
      <w:r>
        <w:t>Date, explanation given, child’s views and responsible person recording them.</w:t>
      </w:r>
    </w:p>
    <w:p>
      <w:r>
        <w:t>________________________________________________________________________</w:t>
      </w:r>
    </w:p>
    <w:p>
      <w:r>
        <w:t>________________________________________________________________________</w:t>
      </w:r>
    </w:p>
    <w:p>
      <w:pPr>
        <w:pStyle w:val="Heading2"/>
      </w:pPr>
      <w:r>
        <w:t>Model / responsible signatory signature and date</w:t>
      </w:r>
    </w:p>
    <w:p>
      <w:r>
        <w:t>________________________________________________________________________</w:t>
      </w:r>
    </w:p>
    <w:p>
      <w:pPr>
        <w:pStyle w:val="Heading2"/>
      </w:pPr>
      <w:r>
        <w:t>Producer / photographer signature and date</w:t>
      </w:r>
    </w:p>
    <w:p>
      <w:r>
        <w:t>________________________________________________________________________</w:t>
      </w:r>
    </w:p>
    <w:p>
      <w:r>
        <w:br w:type="page"/>
      </w:r>
    </w:p>
    <w:p>
      <w:pPr>
        <w:pStyle w:val="Title"/>
      </w:pPr>
      <w:r>
        <w:t>Child shoot checks</w:t>
      </w:r>
    </w:p>
    <w:p>
      <w:r>
        <w:t>A release is not a child performance licence or permission to work. Check with the child’s local council whether the shoot or paid modelling needs a licence, exemption or other authorisation before booking. Confirm applicable hours, education, supervision and safeguarding arrangements with the responsible team.</w:t>
      </w:r>
    </w:p>
    <w:p>
      <w:pPr>
        <w:pStyle w:val="Heading2"/>
      </w:pPr>
      <w:r>
        <w:t>Council / licensing authority and decision reference</w:t>
      </w:r>
    </w:p>
    <w:p>
      <w:r>
        <w:t>________________________________________________________________________</w:t>
      </w:r>
    </w:p>
    <w:p>
      <w:r>
        <w:t>________________________________________________________________________</w:t>
      </w:r>
    </w:p>
    <w:p>
      <w:pPr>
        <w:pStyle w:val="Heading2"/>
      </w:pPr>
      <w:r>
        <w:t>Parent / approved chaperone and safeguarding contact</w:t>
      </w:r>
    </w:p>
    <w:p>
      <w:r>
        <w:t>________________________________________________________________________</w:t>
      </w:r>
    </w:p>
    <w:p>
      <w:r>
        <w:t>________________________________________________________________________</w:t>
      </w:r>
    </w:p>
    <w:p>
      <w:pPr>
        <w:pStyle w:val="Heading2"/>
      </w:pPr>
      <w:r>
        <w:t>Age-appropriate preparation, breaks and welfare plan</w:t>
      </w:r>
    </w:p>
    <w:p>
      <w:r>
        <w:t>________________________________________________________________________</w:t>
      </w:r>
    </w:p>
    <w:p>
      <w:r>
        <w:t>________________________________________________________________________</w:t>
      </w:r>
    </w:p>
    <w:p>
      <w:pPr>
        <w:pStyle w:val="Heading2"/>
      </w:pPr>
      <w:r>
        <w:t>Restricted storage, image identification and distribution plan</w:t>
      </w:r>
    </w:p>
    <w:p>
      <w:r>
        <w:t>________________________________________________________________________</w:t>
      </w:r>
    </w:p>
    <w:p>
      <w:r>
        <w:t>________________________________________________________________________</w:t>
      </w:r>
    </w:p>
    <w:p>
      <w:r>
        <w:t>Record only necessary information. Keep medical details, full birth dates and identity evidence in restricted records where required; do not attach them to general crew copies. Permission for photographs does not override safeguarding concerns.</w:t>
      </w:r>
    </w:p>
    <w:p>
      <w:pPr>
        <w:pStyle w:val="Heading1"/>
      </w:pPr>
      <w:r>
        <w:t>Sources and limits</w:t>
      </w:r>
    </w:p>
    <w:p>
      <w:r>
        <w:t>Original Cineview wording, general educational starting point. Not a guarantee of enforceability or compliance. Consult a qualified solicitor for the intended use. Source guidance checked 5 October 2026; third-party inclusion does not imply endorsement.</w:t>
      </w:r>
    </w:p>
    <w:p>
      <w:r>
        <w:t>ICO — What is valid consent?</w:t>
        <w:br/>
        <w:t>https://ico.org.uk/for-organisations/uk-gdpr-guidance-and-resources/lawful-basis/consent/what-is-valid-consent/</w:t>
      </w:r>
    </w:p>
    <w:p>
      <w:r>
        <w:t>GOV.UK — Performance licences and supervision for children</w:t>
        <w:br/>
        <w:t>https://www.gov.uk/child-employment/performance-licences-for-children</w:t>
        <w:br/>
        <w:t>NSPCC — Photographing and filming children</w:t>
        <w:br/>
        <w:t>https://learning.nspcc.org.uk/online-safety/photographing-filming-children</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www.cineviewstudios.com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Child Model Release Template</dc:title>
  <dc:subject/>
  <dc:creator>Cineview Studios</dc:creator>
  <cp:keywords/>
  <dc:description>generated by python-docx</dc:description>
  <cp:lastModifiedBy/>
  <cp:revision>1</cp:revision>
  <dcterms:created xsi:type="dcterms:W3CDTF">2013-12-23T23:15:00Z</dcterms:created>
  <dcterms:modified xsi:type="dcterms:W3CDTF">2013-12-23T23:15:00Z</dcterms:modified>
  <cp:category/>
</cp:coreProperties>
</file>